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1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856"/>
        <w:gridCol w:w="4679"/>
      </w:tblGrid>
      <w:tr w:rsidR="00F83D68" w14:paraId="0CAADF78" w14:textId="77777777" w:rsidTr="00341F93">
        <w:trPr>
          <w:trHeight w:val="547"/>
        </w:trPr>
        <w:tc>
          <w:tcPr>
            <w:tcW w:w="4684" w:type="dxa"/>
          </w:tcPr>
          <w:p w14:paraId="4B8D4D4C" w14:textId="77777777" w:rsidR="00F83D68" w:rsidRDefault="00F83D68">
            <w:pPr>
              <w:rPr>
                <w:b/>
              </w:rPr>
            </w:pPr>
            <w:r>
              <w:rPr>
                <w:noProof/>
              </w:rPr>
              <w:drawing>
                <wp:inline distT="0" distB="0" distL="0" distR="0" wp14:anchorId="388038E8" wp14:editId="2A13ED48">
                  <wp:extent cx="2343150" cy="581025"/>
                  <wp:effectExtent l="0" t="0" r="0" b="9525"/>
                  <wp:docPr id="1" name="Picture 1"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cc logo 65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a:ln>
                            <a:noFill/>
                          </a:ln>
                        </pic:spPr>
                      </pic:pic>
                    </a:graphicData>
                  </a:graphic>
                </wp:inline>
              </w:drawing>
            </w:r>
          </w:p>
          <w:p w14:paraId="06DB3CBF" w14:textId="77777777" w:rsidR="00F83D68" w:rsidRDefault="00F83D68">
            <w:pPr>
              <w:rPr>
                <w:b/>
              </w:rPr>
            </w:pPr>
          </w:p>
          <w:p w14:paraId="23B62096" w14:textId="77777777" w:rsidR="00F83D68" w:rsidRDefault="00F83D68">
            <w:pPr>
              <w:rPr>
                <w:b/>
              </w:rPr>
            </w:pPr>
          </w:p>
        </w:tc>
        <w:tc>
          <w:tcPr>
            <w:tcW w:w="856" w:type="dxa"/>
          </w:tcPr>
          <w:p w14:paraId="1D0CF2FC" w14:textId="77777777" w:rsidR="00F83D68" w:rsidRDefault="00F83D68">
            <w:pPr>
              <w:rPr>
                <w:b/>
              </w:rPr>
            </w:pPr>
          </w:p>
          <w:p w14:paraId="14D274E2" w14:textId="77777777" w:rsidR="00F83D68" w:rsidRDefault="00F83D68">
            <w:pPr>
              <w:rPr>
                <w:b/>
              </w:rPr>
            </w:pPr>
          </w:p>
          <w:p w14:paraId="68DAB294" w14:textId="77777777" w:rsidR="00F83D68" w:rsidRDefault="00F83D68">
            <w:pPr>
              <w:rPr>
                <w:b/>
              </w:rPr>
            </w:pPr>
          </w:p>
        </w:tc>
        <w:tc>
          <w:tcPr>
            <w:tcW w:w="4679" w:type="dxa"/>
            <w:vMerge w:val="restart"/>
            <w:hideMark/>
          </w:tcPr>
          <w:p w14:paraId="2901C59D" w14:textId="77777777" w:rsidR="00F83D68" w:rsidRDefault="00F83D68">
            <w:pPr>
              <w:rPr>
                <w:b/>
              </w:rPr>
            </w:pPr>
            <w:r>
              <w:rPr>
                <w:b/>
              </w:rPr>
              <w:t>The person dealing with this matter is:</w:t>
            </w:r>
          </w:p>
          <w:p w14:paraId="4406D673" w14:textId="4027FB02" w:rsidR="00F83D68" w:rsidRDefault="00F83D68">
            <w:r>
              <w:t xml:space="preserve">Engagement Officers </w:t>
            </w:r>
          </w:p>
          <w:p w14:paraId="555DDF61" w14:textId="77777777" w:rsidR="00F83D68" w:rsidRDefault="00F83D68">
            <w:r>
              <w:t>Transport Team</w:t>
            </w:r>
          </w:p>
          <w:p w14:paraId="0D4F71C5" w14:textId="77777777" w:rsidR="00F83D68" w:rsidRDefault="00F83D68">
            <w:r>
              <w:t>Place Directorate</w:t>
            </w:r>
          </w:p>
          <w:p w14:paraId="3BCC4AC3" w14:textId="77777777" w:rsidR="00F83D68" w:rsidRDefault="00F83D68">
            <w:r>
              <w:t>Newcastle City Council</w:t>
            </w:r>
          </w:p>
          <w:p w14:paraId="275CFD86" w14:textId="77777777" w:rsidR="00F83D68" w:rsidRDefault="00F83D68">
            <w:r>
              <w:t>10</w:t>
            </w:r>
            <w:r>
              <w:rPr>
                <w:vertAlign w:val="superscript"/>
              </w:rPr>
              <w:t>th</w:t>
            </w:r>
            <w:r>
              <w:t xml:space="preserve"> Floor, Civic Centre</w:t>
            </w:r>
          </w:p>
          <w:p w14:paraId="3576B9A0" w14:textId="77777777" w:rsidR="00F83D68" w:rsidRDefault="00F83D68">
            <w:r>
              <w:t>Barras Bridge</w:t>
            </w:r>
          </w:p>
          <w:p w14:paraId="26BBEE97" w14:textId="77777777" w:rsidR="00F83D68" w:rsidRDefault="00F83D68">
            <w:r>
              <w:t>Newcastle upon Tyne, NE1 8QH</w:t>
            </w:r>
          </w:p>
          <w:p w14:paraId="61916D2C" w14:textId="2D6A1690" w:rsidR="00135173" w:rsidRDefault="00F83D68" w:rsidP="00135173">
            <w:r>
              <w:rPr>
                <w:b/>
              </w:rPr>
              <w:t>Email:</w:t>
            </w:r>
            <w:r>
              <w:t xml:space="preserve"> </w:t>
            </w:r>
            <w:hyperlink r:id="rId6" w:history="1">
              <w:r w:rsidR="00135173">
                <w:rPr>
                  <w:rStyle w:val="Hyperlink"/>
                  <w:rFonts w:cs="Arial"/>
                </w:rPr>
                <w:t>slrjunctions@newcastle.gov.uk</w:t>
              </w:r>
            </w:hyperlink>
          </w:p>
          <w:p w14:paraId="6D81190C" w14:textId="4B0D8AC4" w:rsidR="00F83D68" w:rsidRDefault="00F83D68" w:rsidP="00135173">
            <w:pPr>
              <w:rPr>
                <w:b/>
              </w:rPr>
            </w:pPr>
            <w:r>
              <w:rPr>
                <w:b/>
              </w:rPr>
              <w:t>www.newcastle.gov.uk</w:t>
            </w:r>
          </w:p>
        </w:tc>
      </w:tr>
      <w:tr w:rsidR="00F83D68" w14:paraId="6FFFB7C7" w14:textId="77777777" w:rsidTr="00341F93">
        <w:trPr>
          <w:trHeight w:hRule="exact" w:val="394"/>
        </w:trPr>
        <w:tc>
          <w:tcPr>
            <w:tcW w:w="4684" w:type="dxa"/>
          </w:tcPr>
          <w:p w14:paraId="124BA6AF" w14:textId="77777777" w:rsidR="00F83D68" w:rsidRDefault="00F83D68">
            <w:pPr>
              <w:rPr>
                <w:b/>
              </w:rPr>
            </w:pPr>
          </w:p>
          <w:p w14:paraId="7B4641DD" w14:textId="77777777" w:rsidR="00F83D68" w:rsidRDefault="00F83D68">
            <w:pPr>
              <w:rPr>
                <w:b/>
              </w:rPr>
            </w:pPr>
          </w:p>
        </w:tc>
        <w:tc>
          <w:tcPr>
            <w:tcW w:w="856" w:type="dxa"/>
          </w:tcPr>
          <w:p w14:paraId="5159C7A0" w14:textId="77777777" w:rsidR="00F83D68" w:rsidRDefault="00F83D68">
            <w:pPr>
              <w:rPr>
                <w:b/>
              </w:rPr>
            </w:pPr>
          </w:p>
          <w:p w14:paraId="7C4C2734" w14:textId="77777777" w:rsidR="00F83D68" w:rsidRDefault="00F83D68">
            <w:pPr>
              <w:rPr>
                <w:b/>
              </w:rPr>
            </w:pPr>
          </w:p>
        </w:tc>
        <w:tc>
          <w:tcPr>
            <w:tcW w:w="0" w:type="auto"/>
            <w:vMerge/>
            <w:vAlign w:val="center"/>
            <w:hideMark/>
          </w:tcPr>
          <w:p w14:paraId="1088ED2E" w14:textId="77777777" w:rsidR="00F83D68" w:rsidRDefault="00F83D68">
            <w:pPr>
              <w:rPr>
                <w:b/>
                <w:lang w:eastAsia="en-US"/>
              </w:rPr>
            </w:pPr>
          </w:p>
        </w:tc>
      </w:tr>
      <w:tr w:rsidR="00F83D68" w14:paraId="5B91DE9D" w14:textId="77777777" w:rsidTr="00341F93">
        <w:trPr>
          <w:trHeight w:hRule="exact" w:val="1277"/>
        </w:trPr>
        <w:tc>
          <w:tcPr>
            <w:tcW w:w="4684" w:type="dxa"/>
            <w:hideMark/>
          </w:tcPr>
          <w:p w14:paraId="403A44BB" w14:textId="77777777" w:rsidR="00F83D68" w:rsidRDefault="00F83D68">
            <w:r>
              <w:tab/>
            </w:r>
          </w:p>
          <w:p w14:paraId="2C35EC66" w14:textId="77777777" w:rsidR="00DD0EF4" w:rsidRDefault="00DD0EF4"/>
          <w:p w14:paraId="166B8218" w14:textId="7BD818A2" w:rsidR="00F83D68" w:rsidRDefault="00F83D68">
            <w:pPr>
              <w:rPr>
                <w:b/>
              </w:rPr>
            </w:pPr>
            <w:r>
              <w:tab/>
            </w:r>
          </w:p>
        </w:tc>
        <w:tc>
          <w:tcPr>
            <w:tcW w:w="856" w:type="dxa"/>
          </w:tcPr>
          <w:p w14:paraId="356A8320" w14:textId="77777777" w:rsidR="00F83D68" w:rsidRDefault="00F83D68">
            <w:pPr>
              <w:rPr>
                <w:b/>
              </w:rPr>
            </w:pPr>
          </w:p>
        </w:tc>
        <w:tc>
          <w:tcPr>
            <w:tcW w:w="0" w:type="auto"/>
            <w:vMerge/>
            <w:vAlign w:val="center"/>
            <w:hideMark/>
          </w:tcPr>
          <w:p w14:paraId="52352323" w14:textId="77777777" w:rsidR="00F83D68" w:rsidRDefault="00F83D68">
            <w:pPr>
              <w:rPr>
                <w:b/>
                <w:lang w:eastAsia="en-US"/>
              </w:rPr>
            </w:pPr>
          </w:p>
        </w:tc>
      </w:tr>
    </w:tbl>
    <w:p w14:paraId="06161244" w14:textId="4B52466B" w:rsidR="00F83D68" w:rsidRDefault="00B434ED" w:rsidP="00F83D68">
      <w:r>
        <w:t xml:space="preserve">March </w:t>
      </w:r>
      <w:r w:rsidR="00500CA8">
        <w:t>202</w:t>
      </w:r>
      <w:r>
        <w:t>3</w:t>
      </w:r>
    </w:p>
    <w:p w14:paraId="17C77D64" w14:textId="77777777" w:rsidR="00F83D68" w:rsidRPr="00BC2B0E" w:rsidRDefault="00F83D68" w:rsidP="00F83D68">
      <w:pPr>
        <w:rPr>
          <w:b/>
          <w:sz w:val="8"/>
          <w:szCs w:val="8"/>
        </w:rPr>
      </w:pPr>
    </w:p>
    <w:p w14:paraId="5B223221" w14:textId="7729A49F" w:rsidR="00F83D68" w:rsidRDefault="00F83D68" w:rsidP="00F83D68">
      <w:pPr>
        <w:rPr>
          <w:b/>
        </w:rPr>
      </w:pPr>
      <w:r>
        <w:rPr>
          <w:b/>
        </w:rPr>
        <w:t xml:space="preserve">Our reference: </w:t>
      </w:r>
      <w:r w:rsidR="00500CA8" w:rsidRPr="00500CA8">
        <w:rPr>
          <w:bCs/>
        </w:rPr>
        <w:t>J9/RB</w:t>
      </w:r>
      <w:r w:rsidR="00E837AC">
        <w:t xml:space="preserve"> </w:t>
      </w:r>
    </w:p>
    <w:p w14:paraId="49E9FCCC" w14:textId="77777777" w:rsidR="00F83D68" w:rsidRPr="00BC2B0E" w:rsidRDefault="00F83D68" w:rsidP="00F83D68">
      <w:pPr>
        <w:rPr>
          <w:sz w:val="4"/>
          <w:szCs w:val="4"/>
        </w:rPr>
      </w:pPr>
    </w:p>
    <w:p w14:paraId="3093EBA9" w14:textId="77777777" w:rsidR="00F83D68" w:rsidRDefault="00F83D68" w:rsidP="00F83D68">
      <w:pPr>
        <w:pStyle w:val="Footer"/>
        <w:rPr>
          <w:b/>
          <w:sz w:val="28"/>
          <w:szCs w:val="28"/>
        </w:rPr>
      </w:pPr>
      <w:r>
        <w:rPr>
          <w:b/>
          <w:sz w:val="28"/>
          <w:szCs w:val="28"/>
        </w:rPr>
        <w:t>If you need this information in another format or language, please contact the sender.</w:t>
      </w:r>
    </w:p>
    <w:p w14:paraId="28CC61E4" w14:textId="554EADD4" w:rsidR="00F83D68" w:rsidRPr="00BC2B0E" w:rsidRDefault="00F83D68" w:rsidP="00F83D68">
      <w:pPr>
        <w:rPr>
          <w:sz w:val="14"/>
          <w:szCs w:val="14"/>
        </w:rPr>
      </w:pPr>
    </w:p>
    <w:p w14:paraId="466F6F50" w14:textId="0FECB1D1" w:rsidR="00F83D68" w:rsidRDefault="00F83D68" w:rsidP="00F83D68">
      <w:r>
        <w:t>Dear Resident,</w:t>
      </w:r>
    </w:p>
    <w:p w14:paraId="066E6344" w14:textId="77777777" w:rsidR="00135173" w:rsidRDefault="00135173" w:rsidP="00F83D68"/>
    <w:p w14:paraId="3B9CB0F2" w14:textId="5CCB1B2B" w:rsidR="00135173" w:rsidRPr="00135173" w:rsidRDefault="00500CA8" w:rsidP="00F83D68">
      <w:pPr>
        <w:rPr>
          <w:b/>
          <w:bCs/>
        </w:rPr>
      </w:pPr>
      <w:r>
        <w:rPr>
          <w:b/>
          <w:bCs/>
        </w:rPr>
        <w:t xml:space="preserve">Stamfordham Road/West Denton Way </w:t>
      </w:r>
      <w:r w:rsidR="00135173" w:rsidRPr="00135173">
        <w:rPr>
          <w:b/>
          <w:bCs/>
        </w:rPr>
        <w:t>– Highway Improvements</w:t>
      </w:r>
      <w:r w:rsidR="00B434ED">
        <w:rPr>
          <w:b/>
          <w:bCs/>
        </w:rPr>
        <w:t xml:space="preserve"> – Resurfacing </w:t>
      </w:r>
    </w:p>
    <w:p w14:paraId="5BB3745E" w14:textId="77777777" w:rsidR="00135173" w:rsidRPr="00135173" w:rsidRDefault="00135173" w:rsidP="00135173">
      <w:pPr>
        <w:jc w:val="both"/>
      </w:pPr>
    </w:p>
    <w:p w14:paraId="75C0B262" w14:textId="4DF35F26" w:rsidR="00135173" w:rsidRDefault="00135173" w:rsidP="00DD0EF4">
      <w:pPr>
        <w:pStyle w:val="BodyTextIndent"/>
        <w:spacing w:after="0"/>
        <w:ind w:left="0"/>
      </w:pPr>
      <w:bookmarkStart w:id="0" w:name="_Hlk23316845"/>
      <w:r>
        <w:t xml:space="preserve">I am writing to advise you of the </w:t>
      </w:r>
      <w:r w:rsidR="00500CA8">
        <w:t>upcoming</w:t>
      </w:r>
      <w:r>
        <w:t xml:space="preserve"> </w:t>
      </w:r>
      <w:r w:rsidR="00B434ED">
        <w:t xml:space="preserve">resurfacing </w:t>
      </w:r>
      <w:r w:rsidR="004D6B48">
        <w:t>and road</w:t>
      </w:r>
      <w:r w:rsidR="00FF66E6">
        <w:t xml:space="preserve"> </w:t>
      </w:r>
      <w:r w:rsidR="004D6B48">
        <w:t xml:space="preserve">marking </w:t>
      </w:r>
      <w:r>
        <w:t xml:space="preserve">works at </w:t>
      </w:r>
      <w:bookmarkStart w:id="1" w:name="_Hlk79567958"/>
      <w:r w:rsidR="00500CA8">
        <w:t>Stamfordham Road and West Denton Way</w:t>
      </w:r>
      <w:r w:rsidR="00B434ED">
        <w:t xml:space="preserve"> which will complete the ongoing improvement scheme.</w:t>
      </w:r>
    </w:p>
    <w:p w14:paraId="389BE5F2" w14:textId="33FE2707" w:rsidR="00B434ED" w:rsidRDefault="00B434ED" w:rsidP="00DD0EF4">
      <w:pPr>
        <w:pStyle w:val="BodyTextIndent"/>
        <w:spacing w:after="0"/>
        <w:ind w:left="0"/>
      </w:pPr>
    </w:p>
    <w:p w14:paraId="382BF98E" w14:textId="138894CA" w:rsidR="00B434ED" w:rsidRDefault="00B434ED" w:rsidP="00DD0EF4">
      <w:pPr>
        <w:pStyle w:val="BodyTextIndent"/>
        <w:spacing w:after="0"/>
        <w:ind w:left="0"/>
      </w:pPr>
      <w:r>
        <w:t>Our contractor – Raintons – has advised that works will take place on:</w:t>
      </w:r>
    </w:p>
    <w:p w14:paraId="6E0B3AB5" w14:textId="1BD288D4" w:rsidR="00B434ED" w:rsidRDefault="00B434ED" w:rsidP="00DD0EF4">
      <w:pPr>
        <w:pStyle w:val="BodyTextIndent"/>
        <w:spacing w:after="0"/>
        <w:ind w:left="0"/>
      </w:pPr>
    </w:p>
    <w:p w14:paraId="76D7DD57" w14:textId="290AABB2" w:rsidR="00B434ED" w:rsidRDefault="00B434ED" w:rsidP="00B434ED">
      <w:pPr>
        <w:pStyle w:val="BodyTextIndent"/>
        <w:numPr>
          <w:ilvl w:val="0"/>
          <w:numId w:val="1"/>
        </w:numPr>
        <w:spacing w:after="0"/>
      </w:pPr>
      <w:r>
        <w:t>Monday 13</w:t>
      </w:r>
      <w:r w:rsidRPr="00B434ED">
        <w:rPr>
          <w:vertAlign w:val="superscript"/>
        </w:rPr>
        <w:t>th</w:t>
      </w:r>
      <w:r>
        <w:t xml:space="preserve"> March 2023</w:t>
      </w:r>
      <w:r w:rsidR="00035971">
        <w:t xml:space="preserve">, between </w:t>
      </w:r>
      <w:r w:rsidR="00E37426">
        <w:t xml:space="preserve">0930 </w:t>
      </w:r>
      <w:r w:rsidR="00BC2B0E">
        <w:t>–</w:t>
      </w:r>
      <w:r w:rsidR="00E37426">
        <w:t xml:space="preserve"> 1530</w:t>
      </w:r>
      <w:r w:rsidR="00BC2B0E">
        <w:t xml:space="preserve">. Road closure on West Denton Way for </w:t>
      </w:r>
      <w:proofErr w:type="spellStart"/>
      <w:r w:rsidR="00BC2B0E">
        <w:t>planing</w:t>
      </w:r>
      <w:proofErr w:type="spellEnd"/>
      <w:r w:rsidR="00BC2B0E">
        <w:t xml:space="preserve"> works.</w:t>
      </w:r>
    </w:p>
    <w:p w14:paraId="6B9FD3A4" w14:textId="7891409F" w:rsidR="00B434ED" w:rsidRDefault="00B434ED" w:rsidP="00B434ED">
      <w:pPr>
        <w:pStyle w:val="BodyTextIndent"/>
        <w:numPr>
          <w:ilvl w:val="0"/>
          <w:numId w:val="1"/>
        </w:numPr>
        <w:spacing w:after="0"/>
      </w:pPr>
      <w:r>
        <w:t>Tuesday 14</w:t>
      </w:r>
      <w:r w:rsidRPr="00B434ED">
        <w:rPr>
          <w:vertAlign w:val="superscript"/>
        </w:rPr>
        <w:t>th</w:t>
      </w:r>
      <w:r>
        <w:t xml:space="preserve"> March 2023</w:t>
      </w:r>
      <w:r w:rsidR="00035971">
        <w:t xml:space="preserve">, between </w:t>
      </w:r>
      <w:r w:rsidR="00E37426">
        <w:t xml:space="preserve">0930 </w:t>
      </w:r>
      <w:r w:rsidR="00BC2B0E">
        <w:t>–</w:t>
      </w:r>
      <w:r w:rsidR="00E37426">
        <w:t xml:space="preserve"> 1530</w:t>
      </w:r>
      <w:r w:rsidR="00BC2B0E">
        <w:t>. Road closure on West Denton Way for resurfacing.</w:t>
      </w:r>
    </w:p>
    <w:p w14:paraId="558CA519" w14:textId="6EF2E7A3" w:rsidR="00B434ED" w:rsidRDefault="00B434ED" w:rsidP="00B434ED">
      <w:pPr>
        <w:pStyle w:val="BodyTextIndent"/>
        <w:numPr>
          <w:ilvl w:val="0"/>
          <w:numId w:val="1"/>
        </w:numPr>
        <w:spacing w:after="0"/>
      </w:pPr>
      <w:r>
        <w:t>Wednesday 15</w:t>
      </w:r>
      <w:r w:rsidRPr="00B434ED">
        <w:rPr>
          <w:vertAlign w:val="superscript"/>
        </w:rPr>
        <w:t>th</w:t>
      </w:r>
      <w:r>
        <w:t xml:space="preserve"> March 2023</w:t>
      </w:r>
      <w:r w:rsidR="00035971">
        <w:t>, between</w:t>
      </w:r>
      <w:r w:rsidR="00E37426">
        <w:t xml:space="preserve"> 0930 </w:t>
      </w:r>
      <w:r w:rsidR="00BC2B0E">
        <w:t>–</w:t>
      </w:r>
      <w:r w:rsidR="00E37426">
        <w:t xml:space="preserve"> 1530</w:t>
      </w:r>
      <w:r w:rsidR="00BC2B0E">
        <w:t>. Road closure on Stamfordham Road for resurfacing.</w:t>
      </w:r>
    </w:p>
    <w:p w14:paraId="4802A903" w14:textId="0CF87BE4" w:rsidR="00E37426" w:rsidRDefault="00E37426" w:rsidP="00B434ED">
      <w:pPr>
        <w:pStyle w:val="BodyTextIndent"/>
        <w:numPr>
          <w:ilvl w:val="0"/>
          <w:numId w:val="1"/>
        </w:numPr>
        <w:spacing w:after="0"/>
      </w:pPr>
      <w:r>
        <w:t>Thursday 16</w:t>
      </w:r>
      <w:r w:rsidRPr="00E37426">
        <w:rPr>
          <w:vertAlign w:val="superscript"/>
        </w:rPr>
        <w:t>th</w:t>
      </w:r>
      <w:r>
        <w:t xml:space="preserve"> March 2023, between 0930 – 1530</w:t>
      </w:r>
      <w:r w:rsidR="00BC2B0E">
        <w:t>. Road closure on West Denton Way for road markings (morning). Road closure on Stamfordham Road for road markings (once completed on West Denton Way).</w:t>
      </w:r>
    </w:p>
    <w:p w14:paraId="07A264B0" w14:textId="765D479B" w:rsidR="005A2030" w:rsidRDefault="005A2030" w:rsidP="005A2030">
      <w:pPr>
        <w:pStyle w:val="BodyTextIndent"/>
        <w:spacing w:after="0"/>
        <w:ind w:left="0"/>
      </w:pPr>
    </w:p>
    <w:p w14:paraId="739107D5" w14:textId="527643B4" w:rsidR="00E37426" w:rsidRDefault="00BC2B0E" w:rsidP="005A2030">
      <w:pPr>
        <w:pStyle w:val="BodyTextIndent"/>
        <w:spacing w:after="0"/>
        <w:ind w:left="0"/>
      </w:pPr>
      <w:r>
        <w:t xml:space="preserve">A diversion route </w:t>
      </w:r>
      <w:r w:rsidR="00E37426">
        <w:t>for vehicles will be signed using temporary road signs.</w:t>
      </w:r>
      <w:r>
        <w:t xml:space="preserve"> We are working with Bus Operators in this area to minimise disruption to services whilst these works are carried out.</w:t>
      </w:r>
    </w:p>
    <w:p w14:paraId="2A0D2A28" w14:textId="77777777" w:rsidR="00E37426" w:rsidRDefault="00E37426" w:rsidP="005A2030">
      <w:pPr>
        <w:pStyle w:val="BodyTextIndent"/>
        <w:spacing w:after="0"/>
        <w:ind w:left="0"/>
      </w:pPr>
    </w:p>
    <w:p w14:paraId="0A7AE28E" w14:textId="275204F4" w:rsidR="00BC2B0E" w:rsidRDefault="00BC2B0E" w:rsidP="00BC2B0E">
      <w:pPr>
        <w:pStyle w:val="BodyTextIndent"/>
        <w:spacing w:after="0"/>
        <w:ind w:left="0"/>
      </w:pPr>
      <w:r>
        <w:t xml:space="preserve">Temporary traffic management will be in place to ensure the works can be carried out safely. </w:t>
      </w:r>
    </w:p>
    <w:p w14:paraId="1094D44B" w14:textId="77777777" w:rsidR="00BC2B0E" w:rsidRDefault="00BC2B0E" w:rsidP="00BC2B0E">
      <w:pPr>
        <w:pStyle w:val="BodyTextIndent"/>
        <w:spacing w:after="0"/>
        <w:ind w:left="0"/>
      </w:pPr>
    </w:p>
    <w:p w14:paraId="40F6FBE4" w14:textId="43CB6346" w:rsidR="005A2030" w:rsidRDefault="005A2030" w:rsidP="005A2030">
      <w:pPr>
        <w:pStyle w:val="BodyTextIndent"/>
        <w:spacing w:after="0"/>
        <w:ind w:left="0"/>
      </w:pPr>
      <w:r>
        <w:t xml:space="preserve">The dates </w:t>
      </w:r>
      <w:r w:rsidR="00BC2B0E">
        <w:t xml:space="preserve">above </w:t>
      </w:r>
      <w:r>
        <w:t xml:space="preserve">are subject to change due to weather conditions and other unforeseen circumstances. Should this be the case, works will be carried out as soon as possible and updates will be posted here: </w:t>
      </w:r>
      <w:hyperlink r:id="rId7" w:history="1">
        <w:r w:rsidRPr="008F4966">
          <w:rPr>
            <w:rStyle w:val="Hyperlink"/>
          </w:rPr>
          <w:t>www.newcastle.gov.uk/westdentonway</w:t>
        </w:r>
      </w:hyperlink>
      <w:r>
        <w:t xml:space="preserve"> </w:t>
      </w:r>
    </w:p>
    <w:p w14:paraId="1CC2E033" w14:textId="3AE7BB35" w:rsidR="00B434ED" w:rsidRDefault="00B434ED" w:rsidP="00B434ED">
      <w:pPr>
        <w:pStyle w:val="BodyTextIndent"/>
        <w:spacing w:after="0"/>
        <w:ind w:left="0"/>
      </w:pPr>
    </w:p>
    <w:p w14:paraId="17E98A72" w14:textId="5DF886AC" w:rsidR="00B434ED" w:rsidRDefault="00B434ED" w:rsidP="00B434ED">
      <w:pPr>
        <w:pStyle w:val="BodyTextIndent"/>
        <w:spacing w:after="0"/>
        <w:ind w:left="0"/>
      </w:pPr>
      <w:r>
        <w:t>Your patience has been appreciated whilst these works have taken place.</w:t>
      </w:r>
      <w:bookmarkEnd w:id="1"/>
      <w:bookmarkEnd w:id="0"/>
    </w:p>
    <w:p w14:paraId="0AA4BF56" w14:textId="77777777" w:rsidR="00B434ED" w:rsidRDefault="00B434ED" w:rsidP="00DD0EF4">
      <w:pPr>
        <w:pStyle w:val="BodyText"/>
        <w:tabs>
          <w:tab w:val="clear" w:pos="4500"/>
          <w:tab w:val="clear" w:pos="5220"/>
        </w:tabs>
        <w:jc w:val="left"/>
        <w:rPr>
          <w:sz w:val="24"/>
        </w:rPr>
      </w:pPr>
    </w:p>
    <w:p w14:paraId="70775908" w14:textId="5182BB75" w:rsidR="00F83D68" w:rsidRPr="00313466" w:rsidRDefault="00135173" w:rsidP="00DD0EF4">
      <w:pPr>
        <w:pStyle w:val="BodyText"/>
        <w:tabs>
          <w:tab w:val="clear" w:pos="4500"/>
          <w:tab w:val="clear" w:pos="5220"/>
        </w:tabs>
        <w:jc w:val="left"/>
        <w:rPr>
          <w:color w:val="FF0000"/>
        </w:rPr>
      </w:pPr>
      <w:r>
        <w:rPr>
          <w:sz w:val="24"/>
        </w:rPr>
        <w:t>I</w:t>
      </w:r>
      <w:r w:rsidRPr="009E2C54">
        <w:rPr>
          <w:sz w:val="24"/>
        </w:rPr>
        <w:t xml:space="preserve"> trust this information is helpful and should you </w:t>
      </w:r>
      <w:r w:rsidR="00DD0EF4">
        <w:rPr>
          <w:sz w:val="24"/>
        </w:rPr>
        <w:t xml:space="preserve">have any further queries </w:t>
      </w:r>
      <w:r w:rsidRPr="009E2C54">
        <w:rPr>
          <w:sz w:val="24"/>
        </w:rPr>
        <w:t>please do not hesitate to contact</w:t>
      </w:r>
      <w:r w:rsidR="00313466">
        <w:rPr>
          <w:sz w:val="24"/>
        </w:rPr>
        <w:t xml:space="preserve"> </w:t>
      </w:r>
      <w:hyperlink r:id="rId8" w:history="1">
        <w:r w:rsidR="00DD0EF4" w:rsidRPr="00710850">
          <w:rPr>
            <w:rStyle w:val="Hyperlink"/>
            <w:sz w:val="24"/>
          </w:rPr>
          <w:t>slrjunctions@newcastle.gov.uk</w:t>
        </w:r>
      </w:hyperlink>
      <w:r w:rsidR="00DD0EF4">
        <w:rPr>
          <w:sz w:val="24"/>
        </w:rPr>
        <w:t>, using ‘</w:t>
      </w:r>
      <w:r w:rsidR="00500CA8">
        <w:rPr>
          <w:sz w:val="24"/>
        </w:rPr>
        <w:t>West Denton Way’</w:t>
      </w:r>
      <w:r w:rsidR="00DD0EF4">
        <w:rPr>
          <w:sz w:val="24"/>
        </w:rPr>
        <w:t xml:space="preserve"> in the subject line.</w:t>
      </w:r>
    </w:p>
    <w:p w14:paraId="06C6EA5D" w14:textId="77777777" w:rsidR="00F83D68" w:rsidRDefault="00F83D68" w:rsidP="00F83D68"/>
    <w:p w14:paraId="1819AF01" w14:textId="77777777" w:rsidR="00F83D68" w:rsidRDefault="00F83D68" w:rsidP="00F83D68">
      <w:r>
        <w:t>Yours sincerely</w:t>
      </w:r>
    </w:p>
    <w:p w14:paraId="2C5B7C33" w14:textId="77777777" w:rsidR="00F83D68" w:rsidRPr="00FF66E6" w:rsidRDefault="00F83D68" w:rsidP="00F83D68">
      <w:pPr>
        <w:rPr>
          <w:sz w:val="8"/>
          <w:szCs w:val="8"/>
        </w:rPr>
      </w:pPr>
    </w:p>
    <w:p w14:paraId="62AD92DB" w14:textId="7FD36FBB" w:rsidR="00135173" w:rsidRPr="00341F93" w:rsidRDefault="00135173" w:rsidP="00F83D68">
      <w:pPr>
        <w:rPr>
          <w:rFonts w:cs="Arial"/>
          <w:sz w:val="20"/>
          <w:szCs w:val="20"/>
        </w:rPr>
      </w:pPr>
      <w:r>
        <w:rPr>
          <w:rFonts w:ascii="Brush Script MT" w:hAnsi="Brush Script MT"/>
          <w:sz w:val="52"/>
          <w:szCs w:val="52"/>
        </w:rPr>
        <w:t>Ruth Baddoo</w:t>
      </w:r>
    </w:p>
    <w:p w14:paraId="0E4F8D5F" w14:textId="6D7247AD" w:rsidR="00F83D68" w:rsidRDefault="00135173" w:rsidP="00F83D68">
      <w:pPr>
        <w:rPr>
          <w:rFonts w:cs="Arial"/>
        </w:rPr>
      </w:pPr>
      <w:r>
        <w:rPr>
          <w:rFonts w:cs="Arial"/>
        </w:rPr>
        <w:t>Engagement Officer</w:t>
      </w:r>
      <w:r w:rsidR="00E37426">
        <w:rPr>
          <w:rFonts w:cs="Arial"/>
        </w:rPr>
        <w:t xml:space="preserve"> </w:t>
      </w:r>
      <w:r w:rsidR="00F83D68">
        <w:rPr>
          <w:rFonts w:cs="Arial"/>
        </w:rPr>
        <w:t>Transport Team</w:t>
      </w:r>
    </w:p>
    <w:p w14:paraId="1CF32FDF" w14:textId="3E9626A6" w:rsidR="000D2E71" w:rsidRDefault="00F83D68">
      <w:pPr>
        <w:rPr>
          <w:rFonts w:cs="Arial"/>
        </w:rPr>
      </w:pPr>
      <w:r>
        <w:rPr>
          <w:rFonts w:cs="Arial"/>
        </w:rPr>
        <w:t>Newcastle City Council</w:t>
      </w:r>
    </w:p>
    <w:p w14:paraId="215574BD" w14:textId="666C469B" w:rsidR="00D13154" w:rsidRDefault="00D13154">
      <w:pPr>
        <w:rPr>
          <w:rFonts w:cs="Arial"/>
        </w:rPr>
      </w:pPr>
    </w:p>
    <w:p w14:paraId="62DDA13E" w14:textId="6B7FA7CE" w:rsidR="00D13154" w:rsidRDefault="00D13154">
      <w:pPr>
        <w:rPr>
          <w:rFonts w:cs="Arial"/>
        </w:rPr>
      </w:pPr>
    </w:p>
    <w:p w14:paraId="1B557356" w14:textId="38367A7E" w:rsidR="00D13154" w:rsidRPr="00341F93" w:rsidRDefault="00D13154">
      <w:pPr>
        <w:rPr>
          <w:rFonts w:cs="Arial"/>
        </w:rPr>
      </w:pPr>
      <w:r>
        <w:rPr>
          <w:noProof/>
        </w:rPr>
        <w:drawing>
          <wp:inline distT="0" distB="0" distL="0" distR="0" wp14:anchorId="1D05FBDB" wp14:editId="7B099F24">
            <wp:extent cx="9245444" cy="6548552"/>
            <wp:effectExtent l="0" t="4127" r="9207" b="920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269757" cy="6565773"/>
                    </a:xfrm>
                    <a:prstGeom prst="rect">
                      <a:avLst/>
                    </a:prstGeom>
                    <a:noFill/>
                    <a:ln>
                      <a:noFill/>
                    </a:ln>
                  </pic:spPr>
                </pic:pic>
              </a:graphicData>
            </a:graphic>
          </wp:inline>
        </w:drawing>
      </w:r>
    </w:p>
    <w:sectPr w:rsidR="00D13154" w:rsidRPr="00341F93" w:rsidSect="00341F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055C"/>
    <w:multiLevelType w:val="hybridMultilevel"/>
    <w:tmpl w:val="A8B2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04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68"/>
    <w:rsid w:val="00035971"/>
    <w:rsid w:val="00074171"/>
    <w:rsid w:val="00135173"/>
    <w:rsid w:val="00165F0C"/>
    <w:rsid w:val="001F4ED3"/>
    <w:rsid w:val="00254A4C"/>
    <w:rsid w:val="00271344"/>
    <w:rsid w:val="00313466"/>
    <w:rsid w:val="00341F93"/>
    <w:rsid w:val="00374137"/>
    <w:rsid w:val="00376208"/>
    <w:rsid w:val="003D0959"/>
    <w:rsid w:val="004A6BAA"/>
    <w:rsid w:val="004D6B48"/>
    <w:rsid w:val="00500CA8"/>
    <w:rsid w:val="00510203"/>
    <w:rsid w:val="00564840"/>
    <w:rsid w:val="005A2030"/>
    <w:rsid w:val="006742F3"/>
    <w:rsid w:val="006A47D4"/>
    <w:rsid w:val="006C3E47"/>
    <w:rsid w:val="00913EE3"/>
    <w:rsid w:val="00B434ED"/>
    <w:rsid w:val="00B92019"/>
    <w:rsid w:val="00BC2B0E"/>
    <w:rsid w:val="00C25235"/>
    <w:rsid w:val="00CC40B8"/>
    <w:rsid w:val="00D13154"/>
    <w:rsid w:val="00D87A30"/>
    <w:rsid w:val="00DD0EF4"/>
    <w:rsid w:val="00E37426"/>
    <w:rsid w:val="00E837AC"/>
    <w:rsid w:val="00EC42BA"/>
    <w:rsid w:val="00F83D68"/>
    <w:rsid w:val="00FF6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F492"/>
  <w15:chartTrackingRefBased/>
  <w15:docId w15:val="{B1411ED5-F7D5-407B-89E5-F623A6DE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6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F83D68"/>
    <w:pPr>
      <w:tabs>
        <w:tab w:val="center" w:pos="4320"/>
        <w:tab w:val="right" w:pos="8640"/>
      </w:tabs>
    </w:pPr>
  </w:style>
  <w:style w:type="character" w:customStyle="1" w:styleId="FooterChar">
    <w:name w:val="Footer Char"/>
    <w:basedOn w:val="DefaultParagraphFont"/>
    <w:link w:val="Footer"/>
    <w:semiHidden/>
    <w:rsid w:val="00F83D68"/>
    <w:rPr>
      <w:rFonts w:ascii="Arial" w:eastAsia="Times New Roman" w:hAnsi="Arial" w:cs="Times New Roman"/>
      <w:sz w:val="24"/>
      <w:szCs w:val="24"/>
    </w:rPr>
  </w:style>
  <w:style w:type="table" w:styleId="TableGrid">
    <w:name w:val="Table Grid"/>
    <w:basedOn w:val="TableNormal"/>
    <w:rsid w:val="00F83D6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35173"/>
    <w:pPr>
      <w:tabs>
        <w:tab w:val="left" w:pos="4500"/>
        <w:tab w:val="left" w:pos="5220"/>
        <w:tab w:val="right" w:pos="9639"/>
      </w:tabs>
      <w:jc w:val="both"/>
    </w:pPr>
    <w:rPr>
      <w:sz w:val="22"/>
      <w:szCs w:val="20"/>
      <w:lang w:eastAsia="en-GB"/>
    </w:rPr>
  </w:style>
  <w:style w:type="character" w:customStyle="1" w:styleId="BodyTextChar">
    <w:name w:val="Body Text Char"/>
    <w:basedOn w:val="DefaultParagraphFont"/>
    <w:link w:val="BodyText"/>
    <w:rsid w:val="00135173"/>
    <w:rPr>
      <w:rFonts w:ascii="Arial" w:eastAsia="Times New Roman" w:hAnsi="Arial" w:cs="Times New Roman"/>
      <w:szCs w:val="20"/>
      <w:lang w:eastAsia="en-GB"/>
    </w:rPr>
  </w:style>
  <w:style w:type="paragraph" w:styleId="BodyTextIndent">
    <w:name w:val="Body Text Indent"/>
    <w:basedOn w:val="Normal"/>
    <w:link w:val="BodyTextIndentChar"/>
    <w:rsid w:val="00135173"/>
    <w:pPr>
      <w:spacing w:after="120"/>
      <w:ind w:left="283"/>
    </w:pPr>
  </w:style>
  <w:style w:type="character" w:customStyle="1" w:styleId="BodyTextIndentChar">
    <w:name w:val="Body Text Indent Char"/>
    <w:basedOn w:val="DefaultParagraphFont"/>
    <w:link w:val="BodyTextIndent"/>
    <w:rsid w:val="00135173"/>
    <w:rPr>
      <w:rFonts w:ascii="Arial" w:eastAsia="Times New Roman" w:hAnsi="Arial" w:cs="Times New Roman"/>
      <w:sz w:val="24"/>
      <w:szCs w:val="24"/>
    </w:rPr>
  </w:style>
  <w:style w:type="character" w:styleId="Hyperlink">
    <w:name w:val="Hyperlink"/>
    <w:basedOn w:val="DefaultParagraphFont"/>
    <w:uiPriority w:val="99"/>
    <w:unhideWhenUsed/>
    <w:rsid w:val="00135173"/>
    <w:rPr>
      <w:color w:val="0563C1"/>
      <w:u w:val="single"/>
    </w:rPr>
  </w:style>
  <w:style w:type="character" w:styleId="UnresolvedMention">
    <w:name w:val="Unresolved Mention"/>
    <w:basedOn w:val="DefaultParagraphFont"/>
    <w:uiPriority w:val="99"/>
    <w:semiHidden/>
    <w:unhideWhenUsed/>
    <w:rsid w:val="00DD0EF4"/>
    <w:rPr>
      <w:color w:val="605E5C"/>
      <w:shd w:val="clear" w:color="auto" w:fill="E1DFDD"/>
    </w:rPr>
  </w:style>
  <w:style w:type="character" w:styleId="FollowedHyperlink">
    <w:name w:val="FollowedHyperlink"/>
    <w:basedOn w:val="DefaultParagraphFont"/>
    <w:uiPriority w:val="99"/>
    <w:semiHidden/>
    <w:unhideWhenUsed/>
    <w:rsid w:val="00510203"/>
    <w:rPr>
      <w:color w:val="954F72" w:themeColor="followedHyperlink"/>
      <w:u w:val="single"/>
    </w:rPr>
  </w:style>
  <w:style w:type="character" w:styleId="CommentReference">
    <w:name w:val="annotation reference"/>
    <w:basedOn w:val="DefaultParagraphFont"/>
    <w:uiPriority w:val="99"/>
    <w:semiHidden/>
    <w:unhideWhenUsed/>
    <w:rsid w:val="00B434ED"/>
    <w:rPr>
      <w:sz w:val="16"/>
      <w:szCs w:val="16"/>
    </w:rPr>
  </w:style>
  <w:style w:type="paragraph" w:styleId="CommentText">
    <w:name w:val="annotation text"/>
    <w:basedOn w:val="Normal"/>
    <w:link w:val="CommentTextChar"/>
    <w:uiPriority w:val="99"/>
    <w:semiHidden/>
    <w:unhideWhenUsed/>
    <w:rsid w:val="00B434ED"/>
    <w:rPr>
      <w:sz w:val="20"/>
      <w:szCs w:val="20"/>
    </w:rPr>
  </w:style>
  <w:style w:type="character" w:customStyle="1" w:styleId="CommentTextChar">
    <w:name w:val="Comment Text Char"/>
    <w:basedOn w:val="DefaultParagraphFont"/>
    <w:link w:val="CommentText"/>
    <w:uiPriority w:val="99"/>
    <w:semiHidden/>
    <w:rsid w:val="00B434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434ED"/>
    <w:rPr>
      <w:b/>
      <w:bCs/>
    </w:rPr>
  </w:style>
  <w:style w:type="character" w:customStyle="1" w:styleId="CommentSubjectChar">
    <w:name w:val="Comment Subject Char"/>
    <w:basedOn w:val="CommentTextChar"/>
    <w:link w:val="CommentSubject"/>
    <w:uiPriority w:val="99"/>
    <w:semiHidden/>
    <w:rsid w:val="00B434E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89412">
      <w:bodyDiv w:val="1"/>
      <w:marLeft w:val="0"/>
      <w:marRight w:val="0"/>
      <w:marTop w:val="0"/>
      <w:marBottom w:val="0"/>
      <w:divBdr>
        <w:top w:val="none" w:sz="0" w:space="0" w:color="auto"/>
        <w:left w:val="none" w:sz="0" w:space="0" w:color="auto"/>
        <w:bottom w:val="none" w:sz="0" w:space="0" w:color="auto"/>
        <w:right w:val="none" w:sz="0" w:space="0" w:color="auto"/>
      </w:divBdr>
    </w:div>
    <w:div w:id="1023095509">
      <w:bodyDiv w:val="1"/>
      <w:marLeft w:val="0"/>
      <w:marRight w:val="0"/>
      <w:marTop w:val="0"/>
      <w:marBottom w:val="0"/>
      <w:divBdr>
        <w:top w:val="none" w:sz="0" w:space="0" w:color="auto"/>
        <w:left w:val="none" w:sz="0" w:space="0" w:color="auto"/>
        <w:bottom w:val="none" w:sz="0" w:space="0" w:color="auto"/>
        <w:right w:val="none" w:sz="0" w:space="0" w:color="auto"/>
      </w:divBdr>
    </w:div>
    <w:div w:id="209867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rjunctions@newcastle.gov.uk" TargetMode="External"/><Relationship Id="rId3" Type="http://schemas.openxmlformats.org/officeDocument/2006/relationships/settings" Target="settings.xml"/><Relationship Id="rId7" Type="http://schemas.openxmlformats.org/officeDocument/2006/relationships/hyperlink" Target="http://www.newcastle.gov.uk/westdentonw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rjunctions@newcastle.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Lamb</dc:creator>
  <cp:keywords/>
  <dc:description/>
  <cp:lastModifiedBy>Bradley, Adele</cp:lastModifiedBy>
  <cp:revision>2</cp:revision>
  <dcterms:created xsi:type="dcterms:W3CDTF">2023-03-10T13:52:00Z</dcterms:created>
  <dcterms:modified xsi:type="dcterms:W3CDTF">2023-03-10T13:52:00Z</dcterms:modified>
</cp:coreProperties>
</file>