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86A7D" w14:textId="3F624A69" w:rsidR="00493FA7" w:rsidRDefault="00FD2438" w:rsidP="00493FA7">
      <w:pPr>
        <w:pStyle w:val="Heading3"/>
        <w:rPr>
          <w:rFonts w:ascii="Arial" w:hAnsi="Arial" w:cs="Arial"/>
          <w:sz w:val="32"/>
          <w:lang w:val="en"/>
        </w:rPr>
      </w:pPr>
      <w:r>
        <w:rPr>
          <w:rFonts w:ascii="Arial" w:hAnsi="Arial" w:cs="Arial"/>
          <w:sz w:val="32"/>
          <w:lang w:val="en"/>
        </w:rPr>
        <w:t xml:space="preserve">East End Pool and Library Permits </w:t>
      </w:r>
    </w:p>
    <w:p w14:paraId="403A0CC2" w14:textId="77777777" w:rsidR="00493FA7" w:rsidRDefault="00493FA7" w:rsidP="00493FA7">
      <w:pPr>
        <w:rPr>
          <w:rFonts w:ascii="Arial" w:hAnsi="Arial" w:cs="Arial"/>
          <w:sz w:val="28"/>
          <w:lang w:val="en"/>
        </w:rPr>
      </w:pPr>
      <w:r>
        <w:rPr>
          <w:rFonts w:ascii="Arial" w:hAnsi="Arial" w:cs="Arial"/>
          <w:sz w:val="28"/>
          <w:lang w:val="en"/>
        </w:rPr>
        <w:t>Terms and Conditions</w:t>
      </w:r>
    </w:p>
    <w:p w14:paraId="0E085608" w14:textId="4ACE3035" w:rsidR="00493FA7" w:rsidRPr="00A525EA" w:rsidRDefault="00493FA7" w:rsidP="00493FA7">
      <w:pPr>
        <w:pStyle w:val="NormalWeb"/>
        <w:numPr>
          <w:ilvl w:val="0"/>
          <w:numId w:val="1"/>
        </w:numPr>
        <w:rPr>
          <w:rFonts w:ascii="Arial" w:hAnsi="Arial" w:cs="Arial"/>
          <w:lang w:val="en"/>
        </w:rPr>
      </w:pPr>
      <w:r w:rsidRPr="00A525EA">
        <w:rPr>
          <w:rFonts w:ascii="Arial" w:hAnsi="Arial" w:cs="Arial"/>
          <w:lang w:val="en"/>
        </w:rPr>
        <w:t>Permits may only be used within the car park named on the parking permit</w:t>
      </w:r>
      <w:r w:rsidR="00B14050">
        <w:rPr>
          <w:rFonts w:ascii="Arial" w:hAnsi="Arial" w:cs="Arial"/>
          <w:lang w:val="en"/>
        </w:rPr>
        <w:t xml:space="preserve">, namely the </w:t>
      </w:r>
      <w:r w:rsidR="00FD2438">
        <w:rPr>
          <w:rFonts w:ascii="Arial" w:hAnsi="Arial" w:cs="Arial"/>
          <w:lang w:val="en"/>
        </w:rPr>
        <w:t xml:space="preserve">East End Pool and Library </w:t>
      </w:r>
      <w:r w:rsidR="00B14050">
        <w:rPr>
          <w:rFonts w:ascii="Arial" w:hAnsi="Arial" w:cs="Arial"/>
          <w:lang w:val="en"/>
        </w:rPr>
        <w:t>car park.</w:t>
      </w:r>
    </w:p>
    <w:p w14:paraId="70D9256E" w14:textId="77777777" w:rsidR="00493FA7" w:rsidRPr="00A525EA" w:rsidRDefault="00493FA7" w:rsidP="00493FA7">
      <w:pPr>
        <w:pStyle w:val="NormalWeb"/>
        <w:numPr>
          <w:ilvl w:val="0"/>
          <w:numId w:val="1"/>
        </w:numPr>
        <w:rPr>
          <w:rFonts w:ascii="Arial" w:hAnsi="Arial" w:cs="Arial"/>
          <w:lang w:val="en"/>
        </w:rPr>
      </w:pPr>
      <w:r w:rsidRPr="00A525EA">
        <w:rPr>
          <w:rFonts w:ascii="Arial" w:hAnsi="Arial" w:cs="Arial"/>
          <w:lang w:val="en"/>
        </w:rPr>
        <w:t xml:space="preserve">The permits do not provide an exemption to park in any parking spaces which may have been </w:t>
      </w:r>
      <w:proofErr w:type="gramStart"/>
      <w:r w:rsidRPr="00A525EA">
        <w:rPr>
          <w:rFonts w:ascii="Arial" w:hAnsi="Arial" w:cs="Arial"/>
          <w:lang w:val="en"/>
        </w:rPr>
        <w:t>temporarily suspended</w:t>
      </w:r>
      <w:proofErr w:type="gramEnd"/>
      <w:r w:rsidRPr="00A525EA">
        <w:rPr>
          <w:rFonts w:ascii="Arial" w:hAnsi="Arial" w:cs="Arial"/>
          <w:lang w:val="en"/>
        </w:rPr>
        <w:t xml:space="preserve"> from use.</w:t>
      </w:r>
    </w:p>
    <w:p w14:paraId="557DD376" w14:textId="77777777" w:rsidR="00493FA7" w:rsidRPr="00A525EA" w:rsidRDefault="00493FA7" w:rsidP="00493FA7">
      <w:pPr>
        <w:pStyle w:val="NormalWeb"/>
        <w:numPr>
          <w:ilvl w:val="0"/>
          <w:numId w:val="1"/>
        </w:numPr>
        <w:rPr>
          <w:rFonts w:ascii="Arial" w:hAnsi="Arial" w:cs="Arial"/>
          <w:lang w:val="en"/>
        </w:rPr>
      </w:pPr>
      <w:r w:rsidRPr="00A525EA">
        <w:rPr>
          <w:rFonts w:ascii="Arial" w:hAnsi="Arial" w:cs="Arial"/>
          <w:lang w:val="en"/>
        </w:rPr>
        <w:t>Permits showing a registration(s) number may only be used on the vehicle(s) with that number.</w:t>
      </w:r>
    </w:p>
    <w:p w14:paraId="5726424A" w14:textId="77777777" w:rsidR="00493FA7" w:rsidRPr="0082582A" w:rsidRDefault="00493FA7" w:rsidP="00493F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If a physical permit has been issued, t</w:t>
      </w:r>
      <w:r w:rsidRPr="0082582A">
        <w:rPr>
          <w:rFonts w:ascii="Arial" w:eastAsia="Times New Roman" w:hAnsi="Arial" w:cs="Arial"/>
          <w:sz w:val="24"/>
          <w:szCs w:val="24"/>
          <w:lang w:val="en" w:eastAsia="en-GB"/>
        </w:rPr>
        <w:t>he permit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82582A">
        <w:rPr>
          <w:rFonts w:ascii="Arial" w:eastAsia="Times New Roman" w:hAnsi="Arial" w:cs="Arial"/>
          <w:sz w:val="24"/>
          <w:szCs w:val="24"/>
          <w:lang w:val="en" w:eastAsia="en-GB"/>
        </w:rPr>
        <w:t xml:space="preserve">must be displayed prominently on the dashboard/front windscreen of the vehicle so that </w:t>
      </w:r>
      <w:proofErr w:type="gramStart"/>
      <w:r w:rsidRPr="0082582A">
        <w:rPr>
          <w:rFonts w:ascii="Arial" w:eastAsia="Times New Roman" w:hAnsi="Arial" w:cs="Arial"/>
          <w:sz w:val="24"/>
          <w:szCs w:val="24"/>
          <w:lang w:val="en" w:eastAsia="en-GB"/>
        </w:rPr>
        <w:t>all of</w:t>
      </w:r>
      <w:proofErr w:type="gramEnd"/>
      <w:r w:rsidRPr="0082582A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 particulars on it are visible from the outside of the vehicle.</w:t>
      </w:r>
    </w:p>
    <w:p w14:paraId="71C9E45A" w14:textId="77777777" w:rsidR="00493FA7" w:rsidRPr="00A525EA" w:rsidRDefault="00493FA7" w:rsidP="00493FA7">
      <w:pPr>
        <w:pStyle w:val="NormalWeb"/>
        <w:numPr>
          <w:ilvl w:val="0"/>
          <w:numId w:val="1"/>
        </w:numPr>
        <w:rPr>
          <w:rFonts w:ascii="Arial" w:hAnsi="Arial" w:cs="Arial"/>
          <w:lang w:val="en"/>
        </w:rPr>
      </w:pPr>
      <w:r w:rsidRPr="00A525EA">
        <w:rPr>
          <w:rFonts w:ascii="Arial" w:hAnsi="Arial" w:cs="Arial"/>
          <w:lang w:val="en"/>
        </w:rPr>
        <w:t>Whilst the vehicle is in the parking place it must not be used in conjunction with selling or offering for hire of any service.</w:t>
      </w:r>
    </w:p>
    <w:p w14:paraId="694A37DF" w14:textId="77777777" w:rsidR="00493FA7" w:rsidRPr="0082582A" w:rsidRDefault="00493FA7" w:rsidP="00493F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Physical p</w:t>
      </w:r>
      <w:r w:rsidRPr="0082582A">
        <w:rPr>
          <w:rFonts w:ascii="Arial" w:eastAsia="Times New Roman" w:hAnsi="Arial" w:cs="Arial"/>
          <w:sz w:val="24"/>
          <w:szCs w:val="24"/>
          <w:lang w:val="en" w:eastAsia="en-GB"/>
        </w:rPr>
        <w:t>ermits will only be issued through the post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to the address submitted on the application.</w:t>
      </w:r>
    </w:p>
    <w:p w14:paraId="5F4E447F" w14:textId="751136BA" w:rsidR="00493FA7" w:rsidRPr="00A525EA" w:rsidRDefault="00493FA7" w:rsidP="00493FA7">
      <w:pPr>
        <w:pStyle w:val="NormalWeb"/>
        <w:numPr>
          <w:ilvl w:val="0"/>
          <w:numId w:val="1"/>
        </w:numPr>
        <w:rPr>
          <w:rFonts w:ascii="Arial" w:hAnsi="Arial" w:cs="Arial"/>
          <w:lang w:val="en"/>
        </w:rPr>
      </w:pPr>
      <w:r w:rsidRPr="00A525EA">
        <w:rPr>
          <w:rFonts w:ascii="Arial" w:hAnsi="Arial" w:cs="Arial"/>
          <w:lang w:val="en"/>
        </w:rPr>
        <w:t>All vehicles using permits must be parked in accordance with the “City of Newcastle-upon-Tyne (Off- Street Parking Places) Order 2</w:t>
      </w:r>
      <w:r w:rsidR="00FD2438">
        <w:rPr>
          <w:rFonts w:ascii="Arial" w:hAnsi="Arial" w:cs="Arial"/>
          <w:lang w:val="en"/>
        </w:rPr>
        <w:t>021</w:t>
      </w:r>
      <w:r w:rsidRPr="00A525EA">
        <w:rPr>
          <w:rFonts w:ascii="Arial" w:hAnsi="Arial" w:cs="Arial"/>
          <w:lang w:val="en"/>
        </w:rPr>
        <w:t xml:space="preserve"> as from time may be amended, extended re-enacted or replaced.</w:t>
      </w:r>
    </w:p>
    <w:p w14:paraId="58A697D9" w14:textId="77777777" w:rsidR="00493FA7" w:rsidRPr="0082582A" w:rsidRDefault="00493FA7" w:rsidP="00493F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82582A">
        <w:rPr>
          <w:rFonts w:ascii="Arial" w:eastAsia="Times New Roman" w:hAnsi="Arial" w:cs="Arial"/>
          <w:sz w:val="24"/>
          <w:szCs w:val="24"/>
          <w:lang w:val="en" w:eastAsia="en-GB"/>
        </w:rPr>
        <w:t xml:space="preserve">Misuse of a permit, forging or possessing a forged permit or making a false statement for the issue of a permit are all offences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which may </w:t>
      </w:r>
      <w:r w:rsidRPr="0082582A">
        <w:rPr>
          <w:rFonts w:ascii="Arial" w:eastAsia="Times New Roman" w:hAnsi="Arial" w:cs="Arial"/>
          <w:sz w:val="24"/>
          <w:szCs w:val="24"/>
          <w:lang w:val="en" w:eastAsia="en-GB"/>
        </w:rPr>
        <w:t>carry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82582A">
        <w:rPr>
          <w:rFonts w:ascii="Arial" w:eastAsia="Times New Roman" w:hAnsi="Arial" w:cs="Arial"/>
          <w:sz w:val="24"/>
          <w:szCs w:val="24"/>
          <w:lang w:val="en" w:eastAsia="en-GB"/>
        </w:rPr>
        <w:t>a substantial fine.</w:t>
      </w:r>
    </w:p>
    <w:p w14:paraId="0A1C4643" w14:textId="00816AE5" w:rsidR="00493FA7" w:rsidRDefault="00493FA7" w:rsidP="00493FA7">
      <w:pPr>
        <w:pStyle w:val="NormalWeb"/>
        <w:numPr>
          <w:ilvl w:val="0"/>
          <w:numId w:val="1"/>
        </w:numPr>
        <w:rPr>
          <w:rFonts w:ascii="Arial" w:hAnsi="Arial" w:cs="Arial"/>
          <w:lang w:val="en"/>
        </w:rPr>
      </w:pPr>
      <w:r w:rsidRPr="00A525EA">
        <w:rPr>
          <w:rFonts w:ascii="Arial" w:hAnsi="Arial" w:cs="Arial"/>
          <w:lang w:val="en"/>
        </w:rPr>
        <w:t>The use of a parking permit does not render the Council subject to any liability in respect of theft or, or damage to any vehicle in a parking place, or the contents or fittings of any such vehicle</w:t>
      </w:r>
      <w:r>
        <w:rPr>
          <w:rFonts w:ascii="Arial" w:hAnsi="Arial" w:cs="Arial"/>
          <w:lang w:val="en"/>
        </w:rPr>
        <w:t>.</w:t>
      </w:r>
    </w:p>
    <w:p w14:paraId="6D599449" w14:textId="4831EF3A" w:rsidR="00EC591D" w:rsidRPr="00EC591D" w:rsidRDefault="00493FA7" w:rsidP="00EC591D">
      <w:pPr>
        <w:pStyle w:val="NormalWeb"/>
        <w:numPr>
          <w:ilvl w:val="0"/>
          <w:numId w:val="1"/>
        </w:numPr>
        <w:rPr>
          <w:rFonts w:ascii="Arial" w:hAnsi="Arial" w:cs="Arial"/>
          <w:lang w:val="en"/>
        </w:rPr>
      </w:pPr>
      <w:r w:rsidRPr="00891D22">
        <w:rPr>
          <w:rFonts w:ascii="Arial" w:hAnsi="Arial" w:cs="Arial"/>
          <w:lang w:val="en"/>
        </w:rPr>
        <w:t xml:space="preserve">The permit does not guarantee the holder a space or </w:t>
      </w:r>
      <w:r>
        <w:rPr>
          <w:rFonts w:ascii="Arial" w:hAnsi="Arial" w:cs="Arial"/>
          <w:lang w:val="en"/>
        </w:rPr>
        <w:t>an exclusive</w:t>
      </w:r>
      <w:r w:rsidRPr="00891D22">
        <w:rPr>
          <w:rFonts w:ascii="Arial" w:hAnsi="Arial" w:cs="Arial"/>
          <w:lang w:val="en"/>
        </w:rPr>
        <w:t xml:space="preserve"> right to a space</w:t>
      </w:r>
      <w:r>
        <w:rPr>
          <w:rFonts w:ascii="Arial" w:hAnsi="Arial" w:cs="Arial"/>
          <w:lang w:val="en"/>
        </w:rPr>
        <w:t xml:space="preserve"> with</w:t>
      </w:r>
      <w:r w:rsidR="00A747D3">
        <w:rPr>
          <w:rFonts w:ascii="Arial" w:hAnsi="Arial" w:cs="Arial"/>
          <w:lang w:val="en"/>
        </w:rPr>
        <w:t>in</w:t>
      </w:r>
      <w:r>
        <w:rPr>
          <w:rFonts w:ascii="Arial" w:hAnsi="Arial" w:cs="Arial"/>
          <w:lang w:val="en"/>
        </w:rPr>
        <w:t xml:space="preserve"> the designated car park.</w:t>
      </w:r>
    </w:p>
    <w:p w14:paraId="75A727BC" w14:textId="77777777" w:rsidR="00EC591D" w:rsidRPr="00A525EA" w:rsidRDefault="00EC591D" w:rsidP="00EC591D">
      <w:pPr>
        <w:pStyle w:val="NormalWeb"/>
        <w:ind w:left="720"/>
        <w:rPr>
          <w:rFonts w:ascii="Arial" w:hAnsi="Arial" w:cs="Arial"/>
          <w:lang w:val="en"/>
        </w:rPr>
      </w:pPr>
    </w:p>
    <w:p w14:paraId="6D87E884" w14:textId="77777777" w:rsidR="00493FA7" w:rsidRDefault="00493FA7"/>
    <w:sectPr w:rsidR="00493FA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CB956" w14:textId="77777777" w:rsidR="00B14050" w:rsidRDefault="00B14050" w:rsidP="00B14050">
      <w:pPr>
        <w:spacing w:after="0" w:line="240" w:lineRule="auto"/>
      </w:pPr>
      <w:r>
        <w:separator/>
      </w:r>
    </w:p>
  </w:endnote>
  <w:endnote w:type="continuationSeparator" w:id="0">
    <w:p w14:paraId="79412127" w14:textId="77777777" w:rsidR="00B14050" w:rsidRDefault="00B14050" w:rsidP="00B1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D4932" w14:textId="54190473" w:rsidR="00B14050" w:rsidRDefault="00B14050">
    <w:pPr>
      <w:pStyle w:val="Footer"/>
    </w:pPr>
    <w:r>
      <w:t>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A01F4" w14:textId="77777777" w:rsidR="00B14050" w:rsidRDefault="00B14050" w:rsidP="00B14050">
      <w:pPr>
        <w:spacing w:after="0" w:line="240" w:lineRule="auto"/>
      </w:pPr>
      <w:r>
        <w:separator/>
      </w:r>
    </w:p>
  </w:footnote>
  <w:footnote w:type="continuationSeparator" w:id="0">
    <w:p w14:paraId="4E2F8EDD" w14:textId="77777777" w:rsidR="00B14050" w:rsidRDefault="00B14050" w:rsidP="00B14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563BD2"/>
    <w:multiLevelType w:val="multilevel"/>
    <w:tmpl w:val="C072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FA3681"/>
    <w:multiLevelType w:val="multilevel"/>
    <w:tmpl w:val="C072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A7"/>
    <w:rsid w:val="00013322"/>
    <w:rsid w:val="00224CCA"/>
    <w:rsid w:val="0044130F"/>
    <w:rsid w:val="00493FA7"/>
    <w:rsid w:val="006E45E3"/>
    <w:rsid w:val="00A747D3"/>
    <w:rsid w:val="00B14050"/>
    <w:rsid w:val="00D47917"/>
    <w:rsid w:val="00EC591D"/>
    <w:rsid w:val="00FD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C68F"/>
  <w15:chartTrackingRefBased/>
  <w15:docId w15:val="{CB18F08B-5703-4C24-ABEF-20B5D618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FA7"/>
  </w:style>
  <w:style w:type="paragraph" w:styleId="Heading3">
    <w:name w:val="heading 3"/>
    <w:basedOn w:val="Normal"/>
    <w:link w:val="Heading3Char"/>
    <w:uiPriority w:val="9"/>
    <w:qFormat/>
    <w:rsid w:val="00493F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3FA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9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14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050"/>
  </w:style>
  <w:style w:type="paragraph" w:styleId="Footer">
    <w:name w:val="footer"/>
    <w:basedOn w:val="Normal"/>
    <w:link w:val="FooterChar"/>
    <w:uiPriority w:val="99"/>
    <w:unhideWhenUsed/>
    <w:rsid w:val="00B14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Richard</dc:creator>
  <cp:keywords/>
  <dc:description/>
  <cp:lastModifiedBy>Milburn, Vicki</cp:lastModifiedBy>
  <cp:revision>2</cp:revision>
  <dcterms:created xsi:type="dcterms:W3CDTF">2021-12-20T15:25:00Z</dcterms:created>
  <dcterms:modified xsi:type="dcterms:W3CDTF">2021-12-20T15:25:00Z</dcterms:modified>
</cp:coreProperties>
</file>